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D685" w14:textId="3D2B2F0F" w:rsidR="00B1774F" w:rsidRDefault="005616FA" w:rsidP="005616FA">
      <w:pPr>
        <w:pStyle w:val="Kop1"/>
      </w:pPr>
      <w:r>
        <w:t>Agenda ALV Peelland Dart Bond 202</w:t>
      </w:r>
      <w:r w:rsidR="00B73003">
        <w:t>6</w:t>
      </w:r>
    </w:p>
    <w:p w14:paraId="5828FA98" w14:textId="4FCBA538" w:rsidR="005616FA" w:rsidRDefault="005616FA" w:rsidP="005616FA">
      <w:r>
        <w:t>Datum:</w:t>
      </w:r>
      <w:r>
        <w:tab/>
      </w:r>
      <w:r>
        <w:tab/>
      </w:r>
      <w:r>
        <w:tab/>
        <w:t>1</w:t>
      </w:r>
      <w:r w:rsidR="00B73003">
        <w:t>7-6-2026</w:t>
      </w:r>
      <w:r>
        <w:br/>
        <w:t>Tijd:</w:t>
      </w:r>
      <w:r>
        <w:tab/>
      </w:r>
      <w:r>
        <w:tab/>
      </w:r>
      <w:r>
        <w:tab/>
        <w:t>Aanvang om 20.30 uur</w:t>
      </w:r>
      <w:r>
        <w:br/>
        <w:t>Locatie:</w:t>
      </w:r>
      <w:r>
        <w:tab/>
      </w:r>
      <w:r>
        <w:tab/>
      </w:r>
      <w:r>
        <w:tab/>
        <w:t>Zaal v/d Burgt te Beek en Donk</w:t>
      </w:r>
    </w:p>
    <w:p w14:paraId="009356D7" w14:textId="77777777" w:rsidR="005616FA" w:rsidRDefault="005616FA" w:rsidP="005616FA"/>
    <w:p w14:paraId="08976C68" w14:textId="3FC562B8" w:rsidR="005616FA" w:rsidRDefault="005616FA" w:rsidP="005616FA">
      <w:pPr>
        <w:pStyle w:val="Kop2"/>
      </w:pPr>
      <w:r>
        <w:t>Agenda</w:t>
      </w:r>
    </w:p>
    <w:p w14:paraId="5F8EB7A3" w14:textId="450C9ED1" w:rsidR="005616FA" w:rsidRDefault="005616FA" w:rsidP="005616FA">
      <w:pPr>
        <w:pStyle w:val="Lijstalinea"/>
        <w:numPr>
          <w:ilvl w:val="0"/>
          <w:numId w:val="1"/>
        </w:numPr>
      </w:pPr>
      <w:r>
        <w:t>Opening door de voorzitter</w:t>
      </w:r>
    </w:p>
    <w:p w14:paraId="716DE626" w14:textId="322E0156" w:rsidR="005616FA" w:rsidRDefault="005616FA" w:rsidP="005616FA">
      <w:pPr>
        <w:pStyle w:val="Lijstalinea"/>
        <w:numPr>
          <w:ilvl w:val="0"/>
          <w:numId w:val="1"/>
        </w:numPr>
      </w:pPr>
      <w:r>
        <w:t>Notulen ALV 202</w:t>
      </w:r>
      <w:r w:rsidR="00B73003">
        <w:t>5</w:t>
      </w:r>
      <w:r>
        <w:t xml:space="preserve"> (zie Downloads PDB-site)</w:t>
      </w:r>
    </w:p>
    <w:p w14:paraId="247F1C8D" w14:textId="693EAC9D" w:rsidR="005616FA" w:rsidRDefault="005616FA" w:rsidP="005616FA">
      <w:pPr>
        <w:pStyle w:val="Lijstalinea"/>
        <w:numPr>
          <w:ilvl w:val="0"/>
          <w:numId w:val="1"/>
        </w:numPr>
      </w:pPr>
      <w:r>
        <w:t>Jaarverslag secretaris</w:t>
      </w:r>
    </w:p>
    <w:p w14:paraId="1CF25FB7" w14:textId="03A03CF6" w:rsidR="005616FA" w:rsidRDefault="005616FA" w:rsidP="005616FA">
      <w:pPr>
        <w:pStyle w:val="Lijstalinea"/>
        <w:numPr>
          <w:ilvl w:val="0"/>
          <w:numId w:val="1"/>
        </w:numPr>
      </w:pPr>
      <w:r>
        <w:t>Financieel verslag penningmeester</w:t>
      </w:r>
    </w:p>
    <w:p w14:paraId="431F1FD2" w14:textId="06371881" w:rsidR="005616FA" w:rsidRDefault="005616FA" w:rsidP="005616FA">
      <w:pPr>
        <w:pStyle w:val="Lijstalinea"/>
        <w:numPr>
          <w:ilvl w:val="0"/>
          <w:numId w:val="1"/>
        </w:numPr>
      </w:pPr>
      <w:r>
        <w:t>Verslag van de kascommissie</w:t>
      </w:r>
    </w:p>
    <w:p w14:paraId="7C036ED6" w14:textId="289D9930" w:rsidR="005616FA" w:rsidRDefault="005616FA" w:rsidP="00B73003">
      <w:pPr>
        <w:pStyle w:val="Lijstalinea"/>
        <w:numPr>
          <w:ilvl w:val="0"/>
          <w:numId w:val="1"/>
        </w:numPr>
      </w:pPr>
      <w:r>
        <w:t>Mededelingen van het bestuur</w:t>
      </w:r>
    </w:p>
    <w:p w14:paraId="0438055B" w14:textId="22BA52F1" w:rsidR="005616FA" w:rsidRDefault="005616FA" w:rsidP="005616FA">
      <w:pPr>
        <w:pStyle w:val="Lijstalinea"/>
        <w:numPr>
          <w:ilvl w:val="0"/>
          <w:numId w:val="2"/>
        </w:numPr>
      </w:pPr>
      <w:r>
        <w:t>Opzet bekercompetitie</w:t>
      </w:r>
    </w:p>
    <w:p w14:paraId="3E44CEF4" w14:textId="6A8DF5CC" w:rsidR="005616FA" w:rsidRDefault="005616FA" w:rsidP="005616FA">
      <w:pPr>
        <w:pStyle w:val="Lijstalinea"/>
        <w:numPr>
          <w:ilvl w:val="0"/>
          <w:numId w:val="1"/>
        </w:numPr>
      </w:pPr>
      <w:r>
        <w:t>Wijzigingen Reglementen (zie Downloads PDB-site)</w:t>
      </w:r>
    </w:p>
    <w:p w14:paraId="32376986" w14:textId="61373182" w:rsidR="005616FA" w:rsidRDefault="005616FA" w:rsidP="005616FA">
      <w:pPr>
        <w:pStyle w:val="Lijstalinea"/>
        <w:numPr>
          <w:ilvl w:val="0"/>
          <w:numId w:val="1"/>
        </w:numPr>
      </w:pPr>
      <w:r>
        <w:t>Verkiezing kascommissie</w:t>
      </w:r>
    </w:p>
    <w:p w14:paraId="68D14B19" w14:textId="2FD0B1FD" w:rsidR="005616FA" w:rsidRDefault="005616FA" w:rsidP="005616FA">
      <w:pPr>
        <w:pStyle w:val="Lijstalinea"/>
        <w:numPr>
          <w:ilvl w:val="0"/>
          <w:numId w:val="1"/>
        </w:numPr>
      </w:pPr>
      <w:r>
        <w:t>Verkiezing commissie van beroep</w:t>
      </w:r>
    </w:p>
    <w:p w14:paraId="2DA7DA61" w14:textId="32A52231" w:rsidR="005616FA" w:rsidRDefault="005616FA" w:rsidP="005616FA">
      <w:pPr>
        <w:pStyle w:val="Lijstalinea"/>
        <w:numPr>
          <w:ilvl w:val="0"/>
          <w:numId w:val="1"/>
        </w:numPr>
      </w:pPr>
      <w:r>
        <w:t>Verkiezing controleurs</w:t>
      </w:r>
    </w:p>
    <w:p w14:paraId="78E54DE4" w14:textId="64467E66" w:rsidR="005616FA" w:rsidRDefault="005616FA" w:rsidP="005616FA">
      <w:pPr>
        <w:pStyle w:val="Lijstalinea"/>
        <w:numPr>
          <w:ilvl w:val="0"/>
          <w:numId w:val="1"/>
        </w:numPr>
      </w:pPr>
      <w:r>
        <w:t>Verkiezing bestuursleden</w:t>
      </w:r>
    </w:p>
    <w:p w14:paraId="6AAA0129" w14:textId="410A8C45" w:rsidR="005616FA" w:rsidRDefault="005616FA" w:rsidP="005616FA">
      <w:pPr>
        <w:pStyle w:val="Lijstalinea"/>
        <w:numPr>
          <w:ilvl w:val="0"/>
          <w:numId w:val="3"/>
        </w:numPr>
      </w:pPr>
      <w:r>
        <w:t>Volgens schema aftredend en herkiesbaar</w:t>
      </w:r>
    </w:p>
    <w:p w14:paraId="3F0FC20C" w14:textId="44FF0796" w:rsidR="005616FA" w:rsidRDefault="00B73003" w:rsidP="00B73003">
      <w:pPr>
        <w:pStyle w:val="Lijstalinea"/>
        <w:numPr>
          <w:ilvl w:val="0"/>
          <w:numId w:val="4"/>
        </w:numPr>
      </w:pPr>
      <w:r>
        <w:t>Ronnie v/d Voort</w:t>
      </w:r>
      <w:r w:rsidR="005616FA">
        <w:t xml:space="preserve"> in de functie van </w:t>
      </w:r>
      <w:r>
        <w:t>hoofd controleurs</w:t>
      </w:r>
    </w:p>
    <w:p w14:paraId="2DEDBAC9" w14:textId="6DE21D2E" w:rsidR="00B73003" w:rsidRDefault="00B73003" w:rsidP="00B73003">
      <w:pPr>
        <w:pStyle w:val="Lijstalinea"/>
        <w:numPr>
          <w:ilvl w:val="0"/>
          <w:numId w:val="4"/>
        </w:numPr>
      </w:pPr>
      <w:r>
        <w:t>Bart van Moorsel in de functie van ledenadministratie</w:t>
      </w:r>
    </w:p>
    <w:p w14:paraId="168AF641" w14:textId="707CD26D" w:rsidR="00B73003" w:rsidRDefault="00B73003" w:rsidP="00B73003">
      <w:pPr>
        <w:pStyle w:val="Lijstalinea"/>
        <w:numPr>
          <w:ilvl w:val="0"/>
          <w:numId w:val="4"/>
        </w:numPr>
      </w:pPr>
      <w:r>
        <w:t>Rob van Dalen in de functie van competitieleider</w:t>
      </w:r>
    </w:p>
    <w:p w14:paraId="3A176B17" w14:textId="5F432CD9" w:rsidR="00B73003" w:rsidRDefault="00B73003" w:rsidP="00B73003">
      <w:pPr>
        <w:pStyle w:val="Lijstalinea"/>
        <w:numPr>
          <w:ilvl w:val="0"/>
          <w:numId w:val="3"/>
        </w:numPr>
      </w:pPr>
      <w:r>
        <w:t>Volgens schema aftredend en niet herkiesbaar</w:t>
      </w:r>
    </w:p>
    <w:p w14:paraId="6FB7F42B" w14:textId="152FE97D" w:rsidR="00B73003" w:rsidRDefault="00B73003" w:rsidP="00B73003">
      <w:pPr>
        <w:pStyle w:val="Lijstalinea"/>
        <w:numPr>
          <w:ilvl w:val="0"/>
          <w:numId w:val="4"/>
        </w:numPr>
      </w:pPr>
      <w:r>
        <w:t>Sanne Honings in de functie van selectiecoördinator</w:t>
      </w:r>
    </w:p>
    <w:p w14:paraId="7B737BE6" w14:textId="260EBA95" w:rsidR="00B73003" w:rsidRDefault="00B73003" w:rsidP="00B73003">
      <w:pPr>
        <w:pStyle w:val="Lijstalinea"/>
        <w:numPr>
          <w:ilvl w:val="0"/>
          <w:numId w:val="4"/>
        </w:numPr>
      </w:pPr>
      <w:r>
        <w:t>Bart Ugen in de functie van secretaris</w:t>
      </w:r>
    </w:p>
    <w:p w14:paraId="33F71C62" w14:textId="3A7EE4C2" w:rsidR="00B73003" w:rsidRDefault="00B73003" w:rsidP="00B73003">
      <w:pPr>
        <w:pStyle w:val="Lijstalinea"/>
        <w:numPr>
          <w:ilvl w:val="0"/>
          <w:numId w:val="3"/>
        </w:numPr>
      </w:pPr>
      <w:r>
        <w:t>Voorgedragen door het bestuur in diverse functies</w:t>
      </w:r>
    </w:p>
    <w:p w14:paraId="6B2B2B44" w14:textId="521CA4C7" w:rsidR="00B73003" w:rsidRDefault="00B73003" w:rsidP="00B73003">
      <w:pPr>
        <w:pStyle w:val="Lijstalinea"/>
        <w:numPr>
          <w:ilvl w:val="0"/>
          <w:numId w:val="4"/>
        </w:numPr>
      </w:pPr>
      <w:r>
        <w:t>Sanne Honings in de functie van voorzitter (nu vacant)</w:t>
      </w:r>
    </w:p>
    <w:p w14:paraId="4AEFCFE6" w14:textId="06360D08" w:rsidR="00B73003" w:rsidRDefault="00B73003" w:rsidP="00B73003">
      <w:pPr>
        <w:pStyle w:val="Lijstalinea"/>
        <w:numPr>
          <w:ilvl w:val="0"/>
          <w:numId w:val="4"/>
        </w:numPr>
      </w:pPr>
      <w:r>
        <w:t>Natasja Zwemmer in de functie van secretaris (ter vervanging van Bart Ugen)</w:t>
      </w:r>
    </w:p>
    <w:p w14:paraId="7A5DE3E2" w14:textId="18369B07" w:rsidR="00B73003" w:rsidRDefault="00B73003" w:rsidP="00B73003">
      <w:pPr>
        <w:pStyle w:val="Lijstalinea"/>
        <w:numPr>
          <w:ilvl w:val="0"/>
          <w:numId w:val="4"/>
        </w:numPr>
      </w:pPr>
      <w:r>
        <w:t>Daan v/d Linden in de functie van selectiecoördinator (ter vervanging van Sanne Honings)</w:t>
      </w:r>
    </w:p>
    <w:p w14:paraId="68474D3E" w14:textId="37CB22E2" w:rsidR="005616FA" w:rsidRDefault="005616FA" w:rsidP="005616FA">
      <w:pPr>
        <w:pStyle w:val="Lijstalinea"/>
        <w:numPr>
          <w:ilvl w:val="0"/>
          <w:numId w:val="1"/>
        </w:numPr>
      </w:pPr>
      <w:r>
        <w:t>Rondvraag</w:t>
      </w:r>
    </w:p>
    <w:p w14:paraId="1060CB6A" w14:textId="70A37A24" w:rsidR="005616FA" w:rsidRPr="005616FA" w:rsidRDefault="005616FA" w:rsidP="005616FA">
      <w:pPr>
        <w:pStyle w:val="Lijstalinea"/>
        <w:numPr>
          <w:ilvl w:val="0"/>
          <w:numId w:val="1"/>
        </w:numPr>
      </w:pPr>
      <w:r>
        <w:t>Sluiting</w:t>
      </w:r>
    </w:p>
    <w:sectPr w:rsidR="005616FA" w:rsidRPr="0056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46C1"/>
    <w:multiLevelType w:val="hybridMultilevel"/>
    <w:tmpl w:val="8B302A2E"/>
    <w:lvl w:ilvl="0" w:tplc="D0F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D53B5"/>
    <w:multiLevelType w:val="hybridMultilevel"/>
    <w:tmpl w:val="AD2E5D9A"/>
    <w:lvl w:ilvl="0" w:tplc="E2CEA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35D1F"/>
    <w:multiLevelType w:val="hybridMultilevel"/>
    <w:tmpl w:val="95AC81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45DD8"/>
    <w:multiLevelType w:val="hybridMultilevel"/>
    <w:tmpl w:val="0882CA3A"/>
    <w:lvl w:ilvl="0" w:tplc="A7C018D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7653403">
    <w:abstractNumId w:val="2"/>
  </w:num>
  <w:num w:numId="2" w16cid:durableId="1290353637">
    <w:abstractNumId w:val="1"/>
  </w:num>
  <w:num w:numId="3" w16cid:durableId="1749108799">
    <w:abstractNumId w:val="0"/>
  </w:num>
  <w:num w:numId="4" w16cid:durableId="1662658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FA"/>
    <w:rsid w:val="00107686"/>
    <w:rsid w:val="001A5D1C"/>
    <w:rsid w:val="004B5F9F"/>
    <w:rsid w:val="005616FA"/>
    <w:rsid w:val="00B05241"/>
    <w:rsid w:val="00B1774F"/>
    <w:rsid w:val="00B7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DB27"/>
  <w15:chartTrackingRefBased/>
  <w15:docId w15:val="{575E5618-9F6A-4B79-A74B-3D143BBF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61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6F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6F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6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6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6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6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6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6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6F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6F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Ugen</dc:creator>
  <cp:keywords/>
  <dc:description/>
  <cp:lastModifiedBy>Bart Ugen</cp:lastModifiedBy>
  <cp:revision>2</cp:revision>
  <dcterms:created xsi:type="dcterms:W3CDTF">2025-05-26T19:02:00Z</dcterms:created>
  <dcterms:modified xsi:type="dcterms:W3CDTF">2026-06-01T18:04:00Z</dcterms:modified>
</cp:coreProperties>
</file>